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308A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D308A7">
        <w:rPr>
          <w:rFonts w:ascii="IranNastaliq" w:hAnsi="IranNastaliq" w:cs="IranNastaliq" w:hint="cs"/>
          <w:rtl/>
          <w:lang w:bidi="fa-IR"/>
        </w:rPr>
        <w:t>معماری شهرسازی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8E6F4D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7B5597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 w:rsidR="007B55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1751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bookmarkStart w:id="0" w:name="_GoBack"/>
            <w:bookmarkEnd w:id="0"/>
            <w:r w:rsidR="007B55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معماری جهان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308A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22D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مقدمات طراحی معماری</w:t>
            </w:r>
            <w:r w:rsidR="00D308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A22D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A22D4B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World architecture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لاتین: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22D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5391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22D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صغری ظروفچی بنیس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361E6" w:rsidP="001361E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 :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D308A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308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361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فرآیند تغییر و سیر تحول فرم ، ساختار و فضا در آثار </w:t>
            </w:r>
            <w:r w:rsidR="003468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معماری از پیش از تاریخ تا دوره معاصر </w:t>
            </w:r>
          </w:p>
          <w:p w:rsidR="003468C0" w:rsidRDefault="003468C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شناخت عوامل شکل دهنده معماری و ویژگی های سبکی دوره های مختلف تاریخی و جغرافیایی در عین تحلیل ضمنی </w:t>
            </w:r>
          </w:p>
          <w:p w:rsidR="003468C0" w:rsidRDefault="003468C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ریشه های فکری و مولفه های اجتماعی ، فرهنگی و اعتقادی تاثیر گزار بر گونه گونی آثار .</w:t>
            </w:r>
          </w:p>
          <w:p w:rsidR="003468C0" w:rsidRPr="008D2DEA" w:rsidRDefault="003468C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معرفی مصادیق برجسته تاریخ معماری جهان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053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سمعی بصری . یا کلاس مجهز به سیستم صوتی و تصویری مناسب (رایانه . ویدیو پروژکشن . باند). همچنین امکان بازدید و سفر علمی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053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0535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20 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63879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گاردنر ، هلن ( 1389 ) ، هنر در گذر زمان ، ترجمه محمد تقی فرامرزی، تهران ، انتشارات آگاه . </w:t>
            </w:r>
          </w:p>
          <w:p w:rsidR="00463879" w:rsidRDefault="00463879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زارعی ، ابراهیم ،</w:t>
            </w:r>
            <w:r w:rsidR="006944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(1380)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آشنایی با تاریخ معماری جهان ،</w:t>
            </w:r>
            <w:r w:rsidR="006944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فن آوران ، همدان.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63879" w:rsidRDefault="00463879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بانی مسعود ، امیر ، ( 1391 ) ، </w:t>
            </w:r>
            <w:r w:rsidR="00664E6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تاریخ معماری غرب از عهد باستان تا مکتب شیکاگو ، نشر خاک ، اصفهان . </w:t>
            </w:r>
          </w:p>
          <w:p w:rsidR="00664E65" w:rsidRPr="004B094A" w:rsidRDefault="00664E65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بنه ولو ، لئو نارد ، ( 1381) ، آشنایی با تاریخ معماری ، ترجمه علی محمد سادات افسری ، مرکز نشر دانشگاهی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64E65" w:rsidRPr="00FE7024" w:rsidRDefault="00664E65" w:rsidP="002B02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پیش از تاریخ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از جلسه دوم به بعد در هر جلسه بعد از ارایه درس جدید دانشجویانی که موضوع پژوهششان موضوع بیان شده در جلسه قبل بوده ارایه مطلب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خواهند داشت  </w:t>
            </w:r>
          </w:p>
        </w:tc>
        <w:tc>
          <w:tcPr>
            <w:tcW w:w="7200" w:type="dxa"/>
          </w:tcPr>
          <w:p w:rsidR="00664E65" w:rsidRPr="00FE7024" w:rsidRDefault="00664E65" w:rsidP="002B02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معماری و هنر بین النهرین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ایران عهد باستان تا انتهای دوره ساسانی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مصر باستان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هند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چین و ژاپن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تمدن اژه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و هنر یونان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رم باستان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صدر مسیحیت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بیزانس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02B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رومانسک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گوتیک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رنسانس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و هنر باروک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82A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و دوره دروس داده شده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ED" w:rsidRDefault="00700EED" w:rsidP="0007479E">
      <w:pPr>
        <w:spacing w:after="0" w:line="240" w:lineRule="auto"/>
      </w:pPr>
      <w:r>
        <w:separator/>
      </w:r>
    </w:p>
  </w:endnote>
  <w:endnote w:type="continuationSeparator" w:id="0">
    <w:p w:rsidR="00700EED" w:rsidRDefault="00700EE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ED" w:rsidRDefault="00700EED" w:rsidP="0007479E">
      <w:pPr>
        <w:spacing w:after="0" w:line="240" w:lineRule="auto"/>
      </w:pPr>
      <w:r>
        <w:separator/>
      </w:r>
    </w:p>
  </w:footnote>
  <w:footnote w:type="continuationSeparator" w:id="0">
    <w:p w:rsidR="00700EED" w:rsidRDefault="00700EE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106C"/>
    <w:rsid w:val="0000535E"/>
    <w:rsid w:val="00043444"/>
    <w:rsid w:val="00047D53"/>
    <w:rsid w:val="0007479E"/>
    <w:rsid w:val="001361E6"/>
    <w:rsid w:val="001A24D7"/>
    <w:rsid w:val="00224894"/>
    <w:rsid w:val="0023366D"/>
    <w:rsid w:val="002729AE"/>
    <w:rsid w:val="002B02BA"/>
    <w:rsid w:val="002F0F27"/>
    <w:rsid w:val="00321206"/>
    <w:rsid w:val="003468C0"/>
    <w:rsid w:val="003D23C3"/>
    <w:rsid w:val="00463879"/>
    <w:rsid w:val="004B094A"/>
    <w:rsid w:val="004C0E17"/>
    <w:rsid w:val="005908E6"/>
    <w:rsid w:val="005B71F9"/>
    <w:rsid w:val="006261B7"/>
    <w:rsid w:val="00664E65"/>
    <w:rsid w:val="00694401"/>
    <w:rsid w:val="006B0268"/>
    <w:rsid w:val="006B3CAE"/>
    <w:rsid w:val="00700EED"/>
    <w:rsid w:val="007367C0"/>
    <w:rsid w:val="00743C43"/>
    <w:rsid w:val="007A6B1B"/>
    <w:rsid w:val="007B5597"/>
    <w:rsid w:val="00891C14"/>
    <w:rsid w:val="008D2DEA"/>
    <w:rsid w:val="008E6F4D"/>
    <w:rsid w:val="00A22D4B"/>
    <w:rsid w:val="00B97D71"/>
    <w:rsid w:val="00BE73D7"/>
    <w:rsid w:val="00C1549F"/>
    <w:rsid w:val="00C84F12"/>
    <w:rsid w:val="00D308A7"/>
    <w:rsid w:val="00D82A24"/>
    <w:rsid w:val="00E00030"/>
    <w:rsid w:val="00E13C35"/>
    <w:rsid w:val="00E17513"/>
    <w:rsid w:val="00E31D17"/>
    <w:rsid w:val="00E32E53"/>
    <w:rsid w:val="00FA3054"/>
    <w:rsid w:val="00FE7024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AE924-1EB4-4E0B-9018-BFB001B9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Sadjad</cp:lastModifiedBy>
  <cp:revision>4</cp:revision>
  <cp:lastPrinted>2018-12-27T12:18:00Z</cp:lastPrinted>
  <dcterms:created xsi:type="dcterms:W3CDTF">2022-08-20T13:24:00Z</dcterms:created>
  <dcterms:modified xsi:type="dcterms:W3CDTF">2022-08-20T13:26:00Z</dcterms:modified>
</cp:coreProperties>
</file>